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EE" w:rsidRDefault="000B1814" w:rsidP="006930EE">
      <w:pPr>
        <w:ind w:right="-994"/>
        <w:rPr>
          <w:noProof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-871855</wp:posOffset>
            </wp:positionV>
            <wp:extent cx="3333750" cy="990600"/>
            <wp:effectExtent l="0" t="0" r="0" b="0"/>
            <wp:wrapNone/>
            <wp:docPr id="3" name="Obraz 1" descr="Materiał siewny. Środki ochrony roślin. Skup zbóż. | CN Nidzic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ł siewny. Środki ochrony roślin. Skup zbóż. | CN Nidzic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0E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-642620</wp:posOffset>
            </wp:positionV>
            <wp:extent cx="3343275" cy="676275"/>
            <wp:effectExtent l="19050" t="0" r="9525" b="0"/>
            <wp:wrapNone/>
            <wp:docPr id="6" name="Obraz 4" descr="http://cnnidzica.pl/wp-content/uploads/2018/02/CN_EN_napis-1024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nnidzica.pl/wp-content/uploads/2018/02/CN_EN_napis-1024x19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78A">
        <w:rPr>
          <w:noProof/>
          <w:lang w:eastAsia="pl-PL"/>
        </w:rPr>
        <w:t xml:space="preserve">     </w:t>
      </w:r>
      <w:r w:rsidR="0054778A" w:rsidRPr="006930EE">
        <w:rPr>
          <w:noProof/>
          <w:sz w:val="28"/>
          <w:szCs w:val="28"/>
          <w:lang w:eastAsia="pl-PL"/>
        </w:rPr>
        <w:t xml:space="preserve"> </w:t>
      </w:r>
    </w:p>
    <w:p w:rsidR="00B03ABB" w:rsidRPr="006930EE" w:rsidRDefault="006930EE" w:rsidP="006930EE">
      <w:pPr>
        <w:ind w:left="-426" w:right="-994"/>
        <w:rPr>
          <w:b/>
          <w:noProof/>
          <w:sz w:val="28"/>
          <w:szCs w:val="28"/>
          <w:u w:val="single"/>
          <w:lang w:eastAsia="pl-PL"/>
        </w:rPr>
      </w:pPr>
      <w:r w:rsidRPr="006930EE">
        <w:rPr>
          <w:b/>
          <w:noProof/>
          <w:sz w:val="28"/>
          <w:szCs w:val="28"/>
          <w:u w:val="single"/>
          <w:lang w:eastAsia="pl-PL"/>
        </w:rPr>
        <w:t>INSTRUKCJA POSTĘPOWANIA Z SADZENIAKAMI ZIEMNIAKA PO DOSTAWIE DO KLIENTA</w:t>
      </w:r>
    </w:p>
    <w:p w:rsidR="00B03ABB" w:rsidRPr="00436E8C" w:rsidRDefault="00236395" w:rsidP="00104182">
      <w:pPr>
        <w:pStyle w:val="Akapitzlist"/>
        <w:numPr>
          <w:ilvl w:val="0"/>
          <w:numId w:val="1"/>
        </w:numPr>
        <w:ind w:left="-426" w:right="-710"/>
        <w:jc w:val="both"/>
        <w:rPr>
          <w:noProof/>
          <w:sz w:val="26"/>
          <w:szCs w:val="26"/>
          <w:lang w:eastAsia="pl-PL"/>
        </w:rPr>
      </w:pPr>
      <w:r w:rsidRPr="00436E8C">
        <w:rPr>
          <w:noProof/>
          <w:sz w:val="26"/>
          <w:szCs w:val="26"/>
          <w:lang w:eastAsia="pl-PL"/>
        </w:rPr>
        <w:t>PRZY ODBIORZE TRANSPORTU SPRAWDŹ TEMPERATURĘ B</w:t>
      </w:r>
      <w:r w:rsidR="000B1814" w:rsidRPr="00436E8C">
        <w:rPr>
          <w:noProof/>
          <w:sz w:val="26"/>
          <w:szCs w:val="26"/>
          <w:lang w:eastAsia="pl-PL"/>
        </w:rPr>
        <w:t>ULW TAK ABY WYKLUCZYĆ RYZYKO ZMROŻENIA</w:t>
      </w:r>
      <w:r w:rsidR="000A242B" w:rsidRPr="00436E8C">
        <w:rPr>
          <w:noProof/>
          <w:sz w:val="26"/>
          <w:szCs w:val="26"/>
          <w:lang w:eastAsia="pl-PL"/>
        </w:rPr>
        <w:t xml:space="preserve"> BULW</w:t>
      </w:r>
      <w:r w:rsidR="000B1814" w:rsidRPr="00436E8C">
        <w:rPr>
          <w:noProof/>
          <w:sz w:val="26"/>
          <w:szCs w:val="26"/>
          <w:lang w:eastAsia="pl-PL"/>
        </w:rPr>
        <w:t xml:space="preserve"> W TRANSPORCIE.</w:t>
      </w:r>
      <w:r w:rsidRPr="00436E8C">
        <w:rPr>
          <w:noProof/>
          <w:sz w:val="26"/>
          <w:szCs w:val="26"/>
          <w:lang w:eastAsia="pl-PL"/>
        </w:rPr>
        <w:t xml:space="preserve"> </w:t>
      </w:r>
      <w:r w:rsidR="000B1814" w:rsidRPr="00436E8C">
        <w:rPr>
          <w:noProof/>
          <w:sz w:val="26"/>
          <w:szCs w:val="26"/>
          <w:lang w:eastAsia="pl-PL"/>
        </w:rPr>
        <w:t xml:space="preserve">PODCZAS TRANSPORTU ZWIĘKSZA SIĘ ODDYCHALNOŚĆ ZIEMNIAKA CO MOŻE WYWOŁAĆ KONDENSACJĘ. DODATKOWO </w:t>
      </w:r>
      <w:r w:rsidRPr="00436E8C">
        <w:rPr>
          <w:noProof/>
          <w:sz w:val="26"/>
          <w:szCs w:val="26"/>
          <w:lang w:eastAsia="pl-PL"/>
        </w:rPr>
        <w:t>TEMPERATURA</w:t>
      </w:r>
      <w:r w:rsidR="000B1814" w:rsidRPr="00436E8C">
        <w:rPr>
          <w:noProof/>
          <w:sz w:val="26"/>
          <w:szCs w:val="26"/>
          <w:lang w:eastAsia="pl-PL"/>
        </w:rPr>
        <w:t xml:space="preserve"> OTOCZENIA LUB</w:t>
      </w:r>
      <w:r w:rsidR="00151349" w:rsidRPr="00436E8C">
        <w:rPr>
          <w:noProof/>
          <w:sz w:val="26"/>
          <w:szCs w:val="26"/>
          <w:lang w:eastAsia="pl-PL"/>
        </w:rPr>
        <w:t xml:space="preserve"> W MAGAZYNIE</w:t>
      </w:r>
      <w:r w:rsidRPr="00436E8C">
        <w:rPr>
          <w:noProof/>
          <w:sz w:val="26"/>
          <w:szCs w:val="26"/>
          <w:lang w:eastAsia="pl-PL"/>
        </w:rPr>
        <w:t xml:space="preserve"> WYŻSZA O 3</w:t>
      </w:r>
      <w:r w:rsidRPr="00436E8C">
        <w:rPr>
          <w:noProof/>
          <w:sz w:val="26"/>
          <w:szCs w:val="26"/>
          <w:vertAlign w:val="superscript"/>
          <w:lang w:eastAsia="pl-PL"/>
        </w:rPr>
        <w:t>O</w:t>
      </w:r>
      <w:r w:rsidRPr="00436E8C">
        <w:rPr>
          <w:noProof/>
          <w:sz w:val="26"/>
          <w:szCs w:val="26"/>
          <w:lang w:eastAsia="pl-PL"/>
        </w:rPr>
        <w:t>C OD TEMPERATURY PRODUKTU MOŻE</w:t>
      </w:r>
      <w:r w:rsidR="000B1814" w:rsidRPr="00436E8C">
        <w:rPr>
          <w:noProof/>
          <w:sz w:val="26"/>
          <w:szCs w:val="26"/>
          <w:lang w:eastAsia="pl-PL"/>
        </w:rPr>
        <w:t xml:space="preserve"> RÓWNIEŻ</w:t>
      </w:r>
      <w:r w:rsidRPr="00436E8C">
        <w:rPr>
          <w:noProof/>
          <w:sz w:val="26"/>
          <w:szCs w:val="26"/>
          <w:lang w:eastAsia="pl-PL"/>
        </w:rPr>
        <w:t xml:space="preserve"> WYWOŁAĆ KONDENSACJE</w:t>
      </w:r>
      <w:r w:rsidR="00151349" w:rsidRPr="00436E8C">
        <w:rPr>
          <w:noProof/>
          <w:sz w:val="26"/>
          <w:szCs w:val="26"/>
          <w:lang w:eastAsia="pl-PL"/>
        </w:rPr>
        <w:t>. W TAKIM PRZYPADKU USUŃ JAK NAJSZYBCIEJ</w:t>
      </w:r>
      <w:r w:rsidR="000A242B" w:rsidRPr="00436E8C">
        <w:rPr>
          <w:noProof/>
          <w:sz w:val="26"/>
          <w:szCs w:val="26"/>
          <w:lang w:eastAsia="pl-PL"/>
        </w:rPr>
        <w:t xml:space="preserve"> WILGOĆ POPRZEZ WENTYLOWANIE</w:t>
      </w:r>
      <w:r w:rsidR="00151349" w:rsidRPr="00436E8C">
        <w:rPr>
          <w:noProof/>
          <w:sz w:val="26"/>
          <w:szCs w:val="26"/>
          <w:lang w:eastAsia="pl-PL"/>
        </w:rPr>
        <w:t>. NADMIAR WILGOCI MOŻE SPOWODOWAĆ  OBNIŻENIE JAKOŚCI SADZENIAKA.</w:t>
      </w:r>
      <w:r w:rsidR="003D2A5E" w:rsidRPr="00436E8C">
        <w:rPr>
          <w:noProof/>
          <w:sz w:val="26"/>
          <w:szCs w:val="26"/>
          <w:lang w:eastAsia="pl-PL"/>
        </w:rPr>
        <w:t xml:space="preserve"> </w:t>
      </w:r>
    </w:p>
    <w:p w:rsidR="005505DF" w:rsidRPr="00436E8C" w:rsidRDefault="005505DF" w:rsidP="00104182">
      <w:pPr>
        <w:pStyle w:val="Akapitzlist"/>
        <w:ind w:left="-426" w:right="-710"/>
        <w:jc w:val="both"/>
        <w:rPr>
          <w:noProof/>
          <w:sz w:val="26"/>
          <w:szCs w:val="26"/>
          <w:lang w:eastAsia="pl-PL"/>
        </w:rPr>
      </w:pPr>
    </w:p>
    <w:p w:rsidR="005505DF" w:rsidRPr="00436E8C" w:rsidRDefault="000B1814" w:rsidP="00104182">
      <w:pPr>
        <w:pStyle w:val="Akapitzlist"/>
        <w:numPr>
          <w:ilvl w:val="0"/>
          <w:numId w:val="1"/>
        </w:numPr>
        <w:ind w:left="-426" w:right="-710"/>
        <w:jc w:val="both"/>
        <w:rPr>
          <w:noProof/>
          <w:sz w:val="26"/>
          <w:szCs w:val="26"/>
          <w:lang w:eastAsia="pl-PL"/>
        </w:rPr>
      </w:pPr>
      <w:r w:rsidRPr="00436E8C">
        <w:rPr>
          <w:noProof/>
          <w:sz w:val="26"/>
          <w:szCs w:val="26"/>
          <w:lang w:eastAsia="pl-PL"/>
        </w:rPr>
        <w:t>SPRAWDŹ PORAWNOŚĆ DOKUMENTU WZ, SZCZELNOŚĆ OPAKOWAŃ ORAZ CZY NA OPAKOWANIU ZNAJDUJE SIĘ PASZPORT I PLOMBA(NIE WYMAGANA GDY PASZPORT JEST PRZYSZYTY).</w:t>
      </w:r>
      <w:r w:rsidR="000A242B" w:rsidRPr="00436E8C">
        <w:rPr>
          <w:noProof/>
          <w:sz w:val="26"/>
          <w:szCs w:val="26"/>
          <w:lang w:eastAsia="pl-PL"/>
        </w:rPr>
        <w:t xml:space="preserve"> PRÓBY JAKOŚCIOWE I DLA PIORIN WINNY BYĆ POBIERANE TYLKO I WYŁĄCZNIE Z ZAMKNIĘTYCH ZAPLOMBOWANYCH OPAKOWAŃ. W INNYM PRZYPADKU BĘDĄ TRAKTOWANE JAKO NIEWAŻNE. </w:t>
      </w:r>
    </w:p>
    <w:p w:rsidR="005505DF" w:rsidRPr="00436E8C" w:rsidRDefault="005505DF" w:rsidP="00104182">
      <w:pPr>
        <w:pStyle w:val="Akapitzlist"/>
        <w:ind w:left="-426" w:right="-710"/>
        <w:jc w:val="both"/>
        <w:rPr>
          <w:noProof/>
          <w:sz w:val="26"/>
          <w:szCs w:val="26"/>
          <w:lang w:eastAsia="pl-PL"/>
        </w:rPr>
      </w:pPr>
    </w:p>
    <w:p w:rsidR="000B1814" w:rsidRPr="00436E8C" w:rsidRDefault="000B1814" w:rsidP="00104182">
      <w:pPr>
        <w:pStyle w:val="Akapitzlist"/>
        <w:numPr>
          <w:ilvl w:val="0"/>
          <w:numId w:val="1"/>
        </w:numPr>
        <w:ind w:left="-426" w:right="-710"/>
        <w:jc w:val="both"/>
        <w:rPr>
          <w:noProof/>
          <w:sz w:val="26"/>
          <w:szCs w:val="26"/>
          <w:lang w:eastAsia="pl-PL"/>
        </w:rPr>
      </w:pPr>
      <w:r w:rsidRPr="00436E8C">
        <w:rPr>
          <w:noProof/>
          <w:sz w:val="26"/>
          <w:szCs w:val="26"/>
          <w:lang w:eastAsia="pl-PL"/>
        </w:rPr>
        <w:t>JEŚLI STWIERDZISZ JAKIEKOLWIEK NIEPRAWIDŁOWOŚCI CO DO JAKOŚCI SADZENIAKÓW LUB ICH OPAKOWANIA, NATYCHMIAST, BEZZWŁOCZNIE POINFORMUJ NAS</w:t>
      </w:r>
      <w:r w:rsidR="003D2A5E" w:rsidRPr="00436E8C">
        <w:rPr>
          <w:noProof/>
          <w:sz w:val="26"/>
          <w:szCs w:val="26"/>
          <w:lang w:eastAsia="pl-PL"/>
        </w:rPr>
        <w:t xml:space="preserve"> TELEFONICZNIE</w:t>
      </w:r>
      <w:r w:rsidRPr="00436E8C">
        <w:rPr>
          <w:noProof/>
          <w:sz w:val="26"/>
          <w:szCs w:val="26"/>
          <w:lang w:eastAsia="pl-PL"/>
        </w:rPr>
        <w:t xml:space="preserve"> O SWOICH ZASTRZEŻENIACH</w:t>
      </w:r>
      <w:r w:rsidR="003D2A5E" w:rsidRPr="00436E8C">
        <w:rPr>
          <w:noProof/>
          <w:sz w:val="26"/>
          <w:szCs w:val="26"/>
          <w:lang w:eastAsia="pl-PL"/>
        </w:rPr>
        <w:t xml:space="preserve"> (TEL.790-546-222)</w:t>
      </w:r>
      <w:r w:rsidRPr="00436E8C">
        <w:rPr>
          <w:noProof/>
          <w:sz w:val="26"/>
          <w:szCs w:val="26"/>
          <w:lang w:eastAsia="pl-PL"/>
        </w:rPr>
        <w:t>. KAŻDE ZASTRZEŻENIE POWINNO BYĆ</w:t>
      </w:r>
      <w:r w:rsidR="003D2A5E" w:rsidRPr="00436E8C">
        <w:rPr>
          <w:noProof/>
          <w:sz w:val="26"/>
          <w:szCs w:val="26"/>
          <w:lang w:eastAsia="pl-PL"/>
        </w:rPr>
        <w:t xml:space="preserve"> RÓWNIEŻ</w:t>
      </w:r>
      <w:r w:rsidRPr="00436E8C">
        <w:rPr>
          <w:noProof/>
          <w:sz w:val="26"/>
          <w:szCs w:val="26"/>
          <w:lang w:eastAsia="pl-PL"/>
        </w:rPr>
        <w:t xml:space="preserve"> ZGŁOSZONE PISEMNIE I PTRZESŁANE DROGĄ MAILOWĄ NA ADRES: </w:t>
      </w:r>
      <w:hyperlink r:id="rId10" w:history="1">
        <w:r w:rsidR="003D2A5E" w:rsidRPr="00436E8C">
          <w:rPr>
            <w:rStyle w:val="Hipercze"/>
            <w:noProof/>
            <w:sz w:val="26"/>
            <w:szCs w:val="26"/>
            <w:lang w:eastAsia="pl-PL"/>
          </w:rPr>
          <w:t>handel@cnnidzica.pl</w:t>
        </w:r>
      </w:hyperlink>
      <w:r w:rsidRPr="00436E8C">
        <w:rPr>
          <w:noProof/>
          <w:sz w:val="26"/>
          <w:szCs w:val="26"/>
          <w:lang w:eastAsia="pl-PL"/>
        </w:rPr>
        <w:t xml:space="preserve"> </w:t>
      </w:r>
      <w:r w:rsidR="003D2A5E" w:rsidRPr="00436E8C">
        <w:rPr>
          <w:noProof/>
          <w:sz w:val="26"/>
          <w:szCs w:val="26"/>
          <w:lang w:eastAsia="pl-PL"/>
        </w:rPr>
        <w:t>NIE PÓŻNIEJ NIŻ</w:t>
      </w:r>
      <w:r w:rsidR="000A242B" w:rsidRPr="00436E8C">
        <w:rPr>
          <w:noProof/>
          <w:sz w:val="26"/>
          <w:szCs w:val="26"/>
          <w:lang w:eastAsia="pl-PL"/>
        </w:rPr>
        <w:t xml:space="preserve"> 2</w:t>
      </w:r>
      <w:r w:rsidR="003D2A5E" w:rsidRPr="00436E8C">
        <w:rPr>
          <w:noProof/>
          <w:sz w:val="26"/>
          <w:szCs w:val="26"/>
          <w:lang w:eastAsia="pl-PL"/>
        </w:rPr>
        <w:t xml:space="preserve"> DNI OD DATY DOSTAWY.</w:t>
      </w:r>
    </w:p>
    <w:p w:rsidR="005505DF" w:rsidRPr="00436E8C" w:rsidRDefault="005505DF" w:rsidP="00104182">
      <w:pPr>
        <w:pStyle w:val="Akapitzlist"/>
        <w:ind w:left="-426" w:right="-710"/>
        <w:jc w:val="both"/>
        <w:rPr>
          <w:noProof/>
          <w:sz w:val="26"/>
          <w:szCs w:val="26"/>
          <w:lang w:eastAsia="pl-PL"/>
        </w:rPr>
      </w:pPr>
    </w:p>
    <w:p w:rsidR="003D2A5E" w:rsidRPr="00436E8C" w:rsidRDefault="003D2A5E" w:rsidP="00104182">
      <w:pPr>
        <w:pStyle w:val="Akapitzlist"/>
        <w:numPr>
          <w:ilvl w:val="0"/>
          <w:numId w:val="1"/>
        </w:numPr>
        <w:ind w:left="-426" w:right="-710"/>
        <w:jc w:val="both"/>
        <w:rPr>
          <w:noProof/>
          <w:sz w:val="26"/>
          <w:szCs w:val="26"/>
          <w:lang w:eastAsia="pl-PL"/>
        </w:rPr>
      </w:pPr>
      <w:r w:rsidRPr="00436E8C">
        <w:rPr>
          <w:noProof/>
          <w:sz w:val="26"/>
          <w:szCs w:val="26"/>
          <w:lang w:eastAsia="pl-PL"/>
        </w:rPr>
        <w:t xml:space="preserve">JEŻELI SADZENIAKI BĘDĄ SADZONE W TERMINIE DO 7 </w:t>
      </w:r>
      <w:r w:rsidR="005505DF" w:rsidRPr="00436E8C">
        <w:rPr>
          <w:noProof/>
          <w:sz w:val="26"/>
          <w:szCs w:val="26"/>
          <w:lang w:eastAsia="pl-PL"/>
        </w:rPr>
        <w:t xml:space="preserve">DNI OD DOSTAWY PRZECHOWUJ JE NAJLEPIEJ W KLIMATYZOWANYM LUB WENTYLOWANYM, ZADASZONYM I ZACIENIONYM MAGAZYNIE. </w:t>
      </w:r>
      <w:r w:rsidR="00104182" w:rsidRPr="00436E8C">
        <w:rPr>
          <w:noProof/>
          <w:sz w:val="26"/>
          <w:szCs w:val="26"/>
          <w:lang w:eastAsia="pl-PL"/>
        </w:rPr>
        <w:t>OPTYMALNA TEMPERATURA PRZECHOWYWANIA TO 4</w:t>
      </w:r>
      <w:r w:rsidR="00104182" w:rsidRPr="00436E8C">
        <w:rPr>
          <w:noProof/>
          <w:sz w:val="26"/>
          <w:szCs w:val="26"/>
          <w:vertAlign w:val="superscript"/>
          <w:lang w:eastAsia="pl-PL"/>
        </w:rPr>
        <w:t xml:space="preserve"> O</w:t>
      </w:r>
      <w:r w:rsidR="00104182" w:rsidRPr="00436E8C">
        <w:rPr>
          <w:noProof/>
          <w:sz w:val="26"/>
          <w:szCs w:val="26"/>
          <w:lang w:eastAsia="pl-PL"/>
        </w:rPr>
        <w:t>C.</w:t>
      </w:r>
      <w:r w:rsidR="000A242B" w:rsidRPr="00436E8C">
        <w:rPr>
          <w:noProof/>
          <w:sz w:val="26"/>
          <w:szCs w:val="26"/>
          <w:lang w:eastAsia="pl-PL"/>
        </w:rPr>
        <w:t xml:space="preserve"> OGRANICZA ONA KIEŁKOWANIE I ZAPEWNIA ODPOWIEDNI WIGOR ZIEMNIAKA SADZENIAKA.</w:t>
      </w:r>
    </w:p>
    <w:p w:rsidR="005505DF" w:rsidRPr="00436E8C" w:rsidRDefault="005505DF" w:rsidP="00104182">
      <w:pPr>
        <w:pStyle w:val="Akapitzlist"/>
        <w:ind w:left="-426" w:right="-710"/>
        <w:jc w:val="both"/>
        <w:rPr>
          <w:noProof/>
          <w:sz w:val="26"/>
          <w:szCs w:val="26"/>
          <w:lang w:eastAsia="pl-PL"/>
        </w:rPr>
      </w:pPr>
    </w:p>
    <w:p w:rsidR="005505DF" w:rsidRPr="00436E8C" w:rsidRDefault="003D2A5E" w:rsidP="00104182">
      <w:pPr>
        <w:pStyle w:val="Akapitzlist"/>
        <w:numPr>
          <w:ilvl w:val="0"/>
          <w:numId w:val="1"/>
        </w:numPr>
        <w:ind w:left="-426" w:right="-710"/>
        <w:jc w:val="both"/>
        <w:rPr>
          <w:noProof/>
          <w:sz w:val="26"/>
          <w:szCs w:val="26"/>
          <w:lang w:eastAsia="pl-PL"/>
        </w:rPr>
      </w:pPr>
      <w:r w:rsidRPr="00436E8C">
        <w:rPr>
          <w:noProof/>
          <w:sz w:val="26"/>
          <w:szCs w:val="26"/>
          <w:lang w:eastAsia="pl-PL"/>
        </w:rPr>
        <w:t>JEŚLI SADZENIAKI BĘDĄ SADZONE PÓŹNIEJ NIŻ 7 DNI OD DOSTAWY NALEŻY PRZESYPAĆ JE DELIKATNIE Z ZACHOWANIEM OSTROŚNOŚCI DO CZYSTYCH ZDEZYNFEKOWANYCH SKRZYNIOPALET. SKRZYNIOPALETY WINNY BYĆ OZNAKOWANE NUMEREM PARTII Z PASZPORTU.</w:t>
      </w:r>
      <w:r w:rsidR="00104182" w:rsidRPr="00436E8C">
        <w:rPr>
          <w:noProof/>
          <w:sz w:val="26"/>
          <w:szCs w:val="26"/>
          <w:lang w:eastAsia="pl-PL"/>
        </w:rPr>
        <w:t xml:space="preserve"> OPTYMALNA TEMEPRATURA SKŁADU TO 4 </w:t>
      </w:r>
      <w:r w:rsidR="00104182" w:rsidRPr="00436E8C">
        <w:rPr>
          <w:noProof/>
          <w:sz w:val="26"/>
          <w:szCs w:val="26"/>
          <w:vertAlign w:val="superscript"/>
          <w:lang w:eastAsia="pl-PL"/>
        </w:rPr>
        <w:t>O</w:t>
      </w:r>
      <w:r w:rsidR="00104182" w:rsidRPr="00436E8C">
        <w:rPr>
          <w:noProof/>
          <w:sz w:val="26"/>
          <w:szCs w:val="26"/>
          <w:lang w:eastAsia="pl-PL"/>
        </w:rPr>
        <w:t>C.</w:t>
      </w:r>
    </w:p>
    <w:p w:rsidR="005505DF" w:rsidRPr="00436E8C" w:rsidRDefault="005505DF" w:rsidP="00104182">
      <w:pPr>
        <w:pStyle w:val="Akapitzlist"/>
        <w:ind w:left="-426" w:right="-710"/>
        <w:jc w:val="both"/>
        <w:rPr>
          <w:noProof/>
          <w:sz w:val="26"/>
          <w:szCs w:val="26"/>
          <w:lang w:eastAsia="pl-PL"/>
        </w:rPr>
      </w:pPr>
    </w:p>
    <w:p w:rsidR="005505DF" w:rsidRPr="00436E8C" w:rsidRDefault="005505DF" w:rsidP="00104182">
      <w:pPr>
        <w:pStyle w:val="Akapitzlist"/>
        <w:numPr>
          <w:ilvl w:val="0"/>
          <w:numId w:val="1"/>
        </w:numPr>
        <w:ind w:left="-426" w:right="-710"/>
        <w:jc w:val="both"/>
        <w:rPr>
          <w:noProof/>
          <w:sz w:val="26"/>
          <w:szCs w:val="26"/>
          <w:lang w:eastAsia="pl-PL"/>
        </w:rPr>
      </w:pPr>
      <w:r w:rsidRPr="00436E8C">
        <w:rPr>
          <w:noProof/>
          <w:sz w:val="26"/>
          <w:szCs w:val="26"/>
          <w:lang w:eastAsia="pl-PL"/>
        </w:rPr>
        <w:t>NIGDY NIE PRZECHOWUJ SADZENIAKÓW ZIEMNIAKA W POMIESZCZANIACH, W KTÓRYCH STOSOWANO PREPARATY PRZECIW KIEŁKOWANIU BULW.</w:t>
      </w:r>
    </w:p>
    <w:p w:rsidR="005505DF" w:rsidRPr="00436E8C" w:rsidRDefault="005505DF" w:rsidP="00104182">
      <w:pPr>
        <w:pStyle w:val="Akapitzlist"/>
        <w:ind w:left="-426" w:right="-710"/>
        <w:jc w:val="both"/>
        <w:rPr>
          <w:noProof/>
          <w:sz w:val="26"/>
          <w:szCs w:val="26"/>
          <w:lang w:eastAsia="pl-PL"/>
        </w:rPr>
      </w:pPr>
    </w:p>
    <w:p w:rsidR="005505DF" w:rsidRPr="00436E8C" w:rsidRDefault="005505DF" w:rsidP="00104182">
      <w:pPr>
        <w:pStyle w:val="Akapitzlist"/>
        <w:numPr>
          <w:ilvl w:val="0"/>
          <w:numId w:val="1"/>
        </w:numPr>
        <w:ind w:left="-426" w:right="-710"/>
        <w:jc w:val="both"/>
        <w:rPr>
          <w:noProof/>
          <w:sz w:val="26"/>
          <w:szCs w:val="26"/>
          <w:lang w:eastAsia="pl-PL"/>
        </w:rPr>
      </w:pPr>
      <w:r w:rsidRPr="00436E8C">
        <w:rPr>
          <w:noProof/>
          <w:sz w:val="26"/>
          <w:szCs w:val="26"/>
          <w:lang w:eastAsia="pl-PL"/>
        </w:rPr>
        <w:t>W PRZYPADKU PRZYGOTOWYWANIA ZIEMNIAKA DO SADZENIA (PODKIEŁKOWANIE) NALEŻY PODNOŚCIĆ ICH TEMPERATURĘ STOPNIOWO  NIE WIĘCEJ NIŻ 1</w:t>
      </w:r>
      <w:r w:rsidRPr="00436E8C">
        <w:rPr>
          <w:noProof/>
          <w:sz w:val="26"/>
          <w:szCs w:val="26"/>
          <w:vertAlign w:val="superscript"/>
          <w:lang w:eastAsia="pl-PL"/>
        </w:rPr>
        <w:t>O</w:t>
      </w:r>
      <w:r w:rsidRPr="00436E8C">
        <w:rPr>
          <w:noProof/>
          <w:sz w:val="26"/>
          <w:szCs w:val="26"/>
          <w:lang w:eastAsia="pl-PL"/>
        </w:rPr>
        <w:t xml:space="preserve">C NA DOBĘ DO TEMEPERATURY MAX. 15 </w:t>
      </w:r>
      <w:r w:rsidRPr="00436E8C">
        <w:rPr>
          <w:noProof/>
          <w:sz w:val="26"/>
          <w:szCs w:val="26"/>
          <w:vertAlign w:val="superscript"/>
          <w:lang w:eastAsia="pl-PL"/>
        </w:rPr>
        <w:t>O</w:t>
      </w:r>
      <w:r w:rsidRPr="00436E8C">
        <w:rPr>
          <w:noProof/>
          <w:sz w:val="26"/>
          <w:szCs w:val="26"/>
          <w:lang w:eastAsia="pl-PL"/>
        </w:rPr>
        <w:t>C.</w:t>
      </w:r>
      <w:r w:rsidR="00436E8C">
        <w:rPr>
          <w:noProof/>
          <w:sz w:val="26"/>
          <w:szCs w:val="26"/>
          <w:lang w:eastAsia="pl-PL"/>
        </w:rPr>
        <w:t xml:space="preserve"> NIE PRZECHOWYWAĆ NA SŁOŃCU.</w:t>
      </w:r>
    </w:p>
    <w:p w:rsidR="00A7217B" w:rsidRPr="00104182" w:rsidRDefault="00EF71E7" w:rsidP="00DC68A3">
      <w:pPr>
        <w:ind w:left="-426" w:right="-710"/>
        <w:jc w:val="right"/>
        <w:rPr>
          <w:sz w:val="28"/>
          <w:szCs w:val="28"/>
        </w:rPr>
      </w:pPr>
      <w:r w:rsidRPr="00104182">
        <w:rPr>
          <w:sz w:val="28"/>
          <w:szCs w:val="28"/>
        </w:rPr>
        <w:tab/>
      </w:r>
      <w:r w:rsidRPr="00104182">
        <w:rPr>
          <w:sz w:val="28"/>
          <w:szCs w:val="28"/>
        </w:rPr>
        <w:tab/>
      </w:r>
      <w:r w:rsidRPr="00104182">
        <w:rPr>
          <w:sz w:val="28"/>
          <w:szCs w:val="28"/>
        </w:rPr>
        <w:tab/>
      </w:r>
      <w:r w:rsidRPr="00104182">
        <w:rPr>
          <w:sz w:val="28"/>
          <w:szCs w:val="28"/>
        </w:rPr>
        <w:tab/>
      </w:r>
      <w:r w:rsidRPr="00104182">
        <w:rPr>
          <w:sz w:val="28"/>
          <w:szCs w:val="28"/>
        </w:rPr>
        <w:tab/>
      </w:r>
      <w:r w:rsidRPr="00104182">
        <w:rPr>
          <w:sz w:val="28"/>
          <w:szCs w:val="28"/>
        </w:rPr>
        <w:tab/>
      </w:r>
      <w:r w:rsidRPr="00104182">
        <w:rPr>
          <w:sz w:val="28"/>
          <w:szCs w:val="28"/>
        </w:rPr>
        <w:tab/>
      </w:r>
    </w:p>
    <w:sectPr w:rsidR="00A7217B" w:rsidRPr="00104182" w:rsidSect="00104182">
      <w:footerReference w:type="even" r:id="rId11"/>
      <w:footerReference w:type="default" r:id="rId12"/>
      <w:pgSz w:w="11906" w:h="16838"/>
      <w:pgMar w:top="1418" w:right="1417" w:bottom="1843" w:left="1418" w:header="708" w:footer="1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55" w:rsidRDefault="00FF3155" w:rsidP="00A7217B">
      <w:pPr>
        <w:spacing w:after="0" w:line="240" w:lineRule="auto"/>
      </w:pPr>
      <w:r>
        <w:separator/>
      </w:r>
    </w:p>
  </w:endnote>
  <w:endnote w:type="continuationSeparator" w:id="0">
    <w:p w:rsidR="00FF3155" w:rsidRDefault="00FF3155" w:rsidP="00A7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15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B" w:rsidRPr="00104182" w:rsidRDefault="00EE6710" w:rsidP="000A242B">
    <w:pPr>
      <w:pStyle w:val="Stopka"/>
      <w:tabs>
        <w:tab w:val="clear" w:pos="9072"/>
        <w:tab w:val="right" w:pos="9923"/>
      </w:tabs>
      <w:ind w:left="-426" w:right="-710"/>
      <w:jc w:val="both"/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5123" type="#_x0000_t202" style="position:absolute;left:0;text-align:left;margin-left:97.85pt;margin-top:30.9pt;width:242.25pt;height:37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" stroked="f">
          <v:textbox style="mso-next-textbox:#Pole tekstowe 2">
            <w:txbxContent>
              <w:p w:rsidR="00A6259B" w:rsidRPr="001D1696" w:rsidRDefault="00A6259B" w:rsidP="00EF71E7">
                <w:pPr>
                  <w:jc w:val="center"/>
                  <w:rPr>
                    <w:b/>
                    <w:color w:val="00B050"/>
                    <w:sz w:val="48"/>
                    <w:szCs w:val="48"/>
                  </w:rPr>
                </w:pPr>
                <w:r w:rsidRPr="001D1696">
                  <w:rPr>
                    <w:b/>
                    <w:color w:val="00B050"/>
                    <w:sz w:val="48"/>
                    <w:szCs w:val="48"/>
                  </w:rPr>
                  <w:t>www.cnnidzica.pl</w:t>
                </w:r>
              </w:p>
            </w:txbxContent>
          </v:textbox>
        </v:shape>
      </w:pict>
    </w:r>
    <w:r w:rsidR="00436E8C">
      <w:rPr>
        <w:b/>
        <w:color w:val="FF0000"/>
        <w:sz w:val="28"/>
        <w:szCs w:val="28"/>
      </w:rPr>
      <w:t xml:space="preserve">PAMIĘTAJ ABY </w:t>
    </w:r>
    <w:r w:rsidR="001D1696" w:rsidRPr="00104182">
      <w:rPr>
        <w:b/>
        <w:color w:val="FF0000"/>
        <w:sz w:val="28"/>
        <w:szCs w:val="28"/>
      </w:rPr>
      <w:t>PRZECHOWYWAĆ I SADZIĆ SADZENIAKI ZIEMNIAKA</w:t>
    </w:r>
    <w:r w:rsidR="00436E8C">
      <w:rPr>
        <w:b/>
        <w:color w:val="FF0000"/>
        <w:sz w:val="28"/>
        <w:szCs w:val="28"/>
      </w:rPr>
      <w:t xml:space="preserve"> </w:t>
    </w:r>
    <w:r w:rsidR="001D1696" w:rsidRPr="00104182">
      <w:rPr>
        <w:b/>
        <w:color w:val="FF0000"/>
        <w:sz w:val="28"/>
        <w:szCs w:val="28"/>
      </w:rPr>
      <w:t>TAK, ABY</w:t>
    </w:r>
    <w:r w:rsidR="000A242B">
      <w:rPr>
        <w:b/>
        <w:color w:val="FF0000"/>
        <w:sz w:val="28"/>
        <w:szCs w:val="28"/>
      </w:rPr>
      <w:t xml:space="preserve"> NA KAŻDYM ETAPIE PRODUKCJI</w:t>
    </w:r>
    <w:r w:rsidR="001D1696" w:rsidRPr="00104182">
      <w:rPr>
        <w:b/>
        <w:color w:val="FF0000"/>
        <w:sz w:val="28"/>
        <w:szCs w:val="28"/>
      </w:rPr>
      <w:t xml:space="preserve"> MOŻNA BYŁO ZIDENTYFIKOWAĆ KAŻDĄ PARTIĘ !!!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55" w:rsidRDefault="00FF3155" w:rsidP="00A7217B">
      <w:pPr>
        <w:spacing w:after="0" w:line="240" w:lineRule="auto"/>
      </w:pPr>
      <w:r>
        <w:separator/>
      </w:r>
    </w:p>
  </w:footnote>
  <w:footnote w:type="continuationSeparator" w:id="0">
    <w:p w:rsidR="00FF3155" w:rsidRDefault="00FF3155" w:rsidP="00A7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CFA"/>
    <w:multiLevelType w:val="hybridMultilevel"/>
    <w:tmpl w:val="5ADACD76"/>
    <w:lvl w:ilvl="0" w:tplc="1C9E4BC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D7495"/>
    <w:rsid w:val="00027499"/>
    <w:rsid w:val="0004249F"/>
    <w:rsid w:val="00081A4F"/>
    <w:rsid w:val="000A242B"/>
    <w:rsid w:val="000B1814"/>
    <w:rsid w:val="00104182"/>
    <w:rsid w:val="00115331"/>
    <w:rsid w:val="0011585E"/>
    <w:rsid w:val="00151349"/>
    <w:rsid w:val="00183252"/>
    <w:rsid w:val="00184303"/>
    <w:rsid w:val="001D1696"/>
    <w:rsid w:val="001D3D20"/>
    <w:rsid w:val="00223704"/>
    <w:rsid w:val="00236395"/>
    <w:rsid w:val="00317AF8"/>
    <w:rsid w:val="00337E1F"/>
    <w:rsid w:val="003D2A5E"/>
    <w:rsid w:val="003D76A6"/>
    <w:rsid w:val="00431C7E"/>
    <w:rsid w:val="00436E8C"/>
    <w:rsid w:val="00467973"/>
    <w:rsid w:val="00485C0C"/>
    <w:rsid w:val="004A0A20"/>
    <w:rsid w:val="004B5456"/>
    <w:rsid w:val="004C746B"/>
    <w:rsid w:val="005052A3"/>
    <w:rsid w:val="0054778A"/>
    <w:rsid w:val="005505DF"/>
    <w:rsid w:val="006204E3"/>
    <w:rsid w:val="00655C85"/>
    <w:rsid w:val="006930EE"/>
    <w:rsid w:val="006D654A"/>
    <w:rsid w:val="006D7495"/>
    <w:rsid w:val="00722ADF"/>
    <w:rsid w:val="00765C83"/>
    <w:rsid w:val="008D3C22"/>
    <w:rsid w:val="00925F49"/>
    <w:rsid w:val="00A14F1A"/>
    <w:rsid w:val="00A27DE3"/>
    <w:rsid w:val="00A5432F"/>
    <w:rsid w:val="00A6259B"/>
    <w:rsid w:val="00A64DEE"/>
    <w:rsid w:val="00A7217B"/>
    <w:rsid w:val="00B03ABB"/>
    <w:rsid w:val="00B75793"/>
    <w:rsid w:val="00B757B3"/>
    <w:rsid w:val="00B95F9A"/>
    <w:rsid w:val="00BA3A68"/>
    <w:rsid w:val="00C53B91"/>
    <w:rsid w:val="00D379EF"/>
    <w:rsid w:val="00D541DC"/>
    <w:rsid w:val="00D872D9"/>
    <w:rsid w:val="00DC68A3"/>
    <w:rsid w:val="00DD1E2C"/>
    <w:rsid w:val="00E37A5D"/>
    <w:rsid w:val="00E56408"/>
    <w:rsid w:val="00E93BD3"/>
    <w:rsid w:val="00EA36B3"/>
    <w:rsid w:val="00EA3B02"/>
    <w:rsid w:val="00EC00AD"/>
    <w:rsid w:val="00EE6710"/>
    <w:rsid w:val="00EF71E7"/>
    <w:rsid w:val="00FF3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7B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1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8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477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4778A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54778A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2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217B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7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17B"/>
    <w:rPr>
      <w:lang w:eastAsia="en-US"/>
    </w:rPr>
  </w:style>
  <w:style w:type="paragraph" w:styleId="Akapitzlist">
    <w:name w:val="List Paragraph"/>
    <w:basedOn w:val="Normalny"/>
    <w:uiPriority w:val="34"/>
    <w:qFormat/>
    <w:rsid w:val="002363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42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4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nnidzica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ndel@cnnidzic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KS-3</cp:lastModifiedBy>
  <cp:revision>4</cp:revision>
  <cp:lastPrinted>2019-09-04T09:23:00Z</cp:lastPrinted>
  <dcterms:created xsi:type="dcterms:W3CDTF">2019-09-04T11:26:00Z</dcterms:created>
  <dcterms:modified xsi:type="dcterms:W3CDTF">2019-12-17T08:33:00Z</dcterms:modified>
</cp:coreProperties>
</file>